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D2F2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 CCSS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F1169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En la asignatura de </w:t>
      </w:r>
      <w:r w:rsidRPr="00BF5E30">
        <w:rPr>
          <w:rFonts w:ascii="Arial Narrow" w:hAnsi="Arial Narrow"/>
          <w:b/>
          <w:sz w:val="28"/>
          <w:szCs w:val="28"/>
        </w:rPr>
        <w:t>MATEMÁTICAS APLICADAS A LAS CIENCIAS SOCIALES</w:t>
      </w:r>
      <w:r w:rsidRPr="00BF5E30">
        <w:rPr>
          <w:rFonts w:ascii="Arial Narrow" w:hAnsi="Arial Narrow"/>
          <w:sz w:val="28"/>
          <w:szCs w:val="28"/>
        </w:rPr>
        <w:t xml:space="preserve"> es muy frecuente la realización de ejer</w:t>
      </w:r>
      <w:r>
        <w:rPr>
          <w:rFonts w:ascii="Arial Narrow" w:hAnsi="Arial Narrow"/>
          <w:sz w:val="28"/>
          <w:szCs w:val="28"/>
        </w:rPr>
        <w:t xml:space="preserve">cicios de </w:t>
      </w:r>
      <w:r w:rsidRPr="00BF5E30">
        <w:rPr>
          <w:rFonts w:ascii="Arial Narrow" w:hAnsi="Arial Narrow"/>
          <w:b/>
          <w:sz w:val="28"/>
          <w:szCs w:val="28"/>
        </w:rPr>
        <w:t>CALCULO DE PROBABILIDAADES</w:t>
      </w:r>
      <w:r w:rsidRPr="00BF5E30">
        <w:rPr>
          <w:rFonts w:ascii="Arial Narrow" w:hAnsi="Arial Narrow"/>
          <w:sz w:val="28"/>
          <w:szCs w:val="28"/>
        </w:rPr>
        <w:t>.</w: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P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9578B" w:rsidRPr="00BF5E30" w:rsidRDefault="00BF5E30" w:rsidP="00BF5E3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BF5E30">
        <w:rPr>
          <w:rFonts w:ascii="Arial Narrow" w:hAnsi="Arial Narrow"/>
          <w:sz w:val="28"/>
          <w:szCs w:val="28"/>
        </w:rPr>
        <w:t xml:space="preserve">Vamos a </w:t>
      </w:r>
      <w:r>
        <w:rPr>
          <w:rFonts w:ascii="Arial Narrow" w:hAnsi="Arial Narrow"/>
          <w:sz w:val="28"/>
          <w:szCs w:val="28"/>
        </w:rPr>
        <w:t>realizar seguidamente dos</w:t>
      </w:r>
      <w:r w:rsidRPr="00BF5E30">
        <w:rPr>
          <w:rFonts w:ascii="Arial Narrow" w:hAnsi="Arial Narrow"/>
          <w:sz w:val="28"/>
          <w:szCs w:val="28"/>
        </w:rPr>
        <w:t xml:space="preserve"> de estos ejercicios relacionándolo</w:t>
      </w:r>
      <w:r>
        <w:rPr>
          <w:rFonts w:ascii="Arial Narrow" w:hAnsi="Arial Narrow"/>
          <w:sz w:val="28"/>
          <w:szCs w:val="28"/>
        </w:rPr>
        <w:t>s</w:t>
      </w:r>
      <w:r w:rsidRPr="00BF5E30">
        <w:rPr>
          <w:rFonts w:ascii="Arial Narrow" w:hAnsi="Arial Narrow"/>
          <w:sz w:val="28"/>
          <w:szCs w:val="28"/>
        </w:rPr>
        <w:t xml:space="preserve"> con el campo de la </w:t>
      </w:r>
      <w:r w:rsidRPr="00BF5E30">
        <w:rPr>
          <w:rFonts w:ascii="Arial Narrow" w:hAnsi="Arial Narrow"/>
          <w:b/>
          <w:sz w:val="28"/>
          <w:szCs w:val="28"/>
        </w:rPr>
        <w:t>SEGURIDAD Y SALUD</w:t>
      </w:r>
      <w:r>
        <w:rPr>
          <w:rFonts w:ascii="Arial Narrow" w:hAnsi="Arial Narrow"/>
          <w:b/>
          <w:sz w:val="28"/>
          <w:szCs w:val="28"/>
        </w:rPr>
        <w:t xml:space="preserve"> EN EL TRABAJO</w:t>
      </w:r>
      <w:r w:rsidRPr="00BF5E30">
        <w:rPr>
          <w:rFonts w:ascii="Arial Narrow" w:hAnsi="Arial Narrow"/>
          <w:b/>
          <w:sz w:val="28"/>
          <w:szCs w:val="28"/>
        </w:rPr>
        <w:t>.</w:t>
      </w: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F5E30" w:rsidRDefault="00BF5E30" w:rsidP="00BF5E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EBE9D" wp14:editId="38B32FBA">
                <wp:simplePos x="0" y="0"/>
                <wp:positionH relativeFrom="column">
                  <wp:posOffset>-19050</wp:posOffset>
                </wp:positionH>
                <wp:positionV relativeFrom="paragraph">
                  <wp:posOffset>67944</wp:posOffset>
                </wp:positionV>
                <wp:extent cx="6696075" cy="370522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3705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9DBBE" id="Rectángulo 5" o:spid="_x0000_s1026" style="position:absolute;margin-left:-1.5pt;margin-top:5.35pt;width:527.25pt;height:29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" filled="f" strokecolor="black [3213]" strokeweight="2pt"/>
            </w:pict>
          </mc:Fallback>
        </mc:AlternateContent>
      </w:r>
    </w:p>
    <w:p w:rsidR="00EF1169" w:rsidRPr="00EF1169" w:rsidRDefault="00EF1169" w:rsidP="00EF1169">
      <w:pPr>
        <w:jc w:val="both"/>
        <w:rPr>
          <w:rFonts w:ascii="Arial Narrow" w:hAnsi="Arial Narrow"/>
          <w:sz w:val="28"/>
          <w:szCs w:val="28"/>
        </w:rPr>
      </w:pPr>
      <w:r w:rsidRPr="00EF1169">
        <w:rPr>
          <w:rFonts w:ascii="Arial Narrow" w:hAnsi="Arial Narrow"/>
          <w:sz w:val="28"/>
          <w:szCs w:val="28"/>
        </w:rPr>
        <w:t xml:space="preserve">Los </w:t>
      </w:r>
      <w:r w:rsidRPr="00EF1169">
        <w:rPr>
          <w:rFonts w:ascii="Arial Narrow" w:hAnsi="Arial Narrow"/>
          <w:b/>
          <w:sz w:val="28"/>
          <w:szCs w:val="28"/>
        </w:rPr>
        <w:t>ACCIDENTES LABORALES DIARIOS</w:t>
      </w:r>
      <w:r w:rsidRPr="00EF1169">
        <w:rPr>
          <w:rFonts w:ascii="Arial Narrow" w:hAnsi="Arial Narrow"/>
          <w:sz w:val="28"/>
          <w:szCs w:val="28"/>
        </w:rPr>
        <w:t xml:space="preserve"> </w:t>
      </w:r>
      <w:r w:rsidRPr="00EF1169">
        <w:rPr>
          <w:rFonts w:ascii="Arial Narrow" w:hAnsi="Arial Narrow"/>
          <w:sz w:val="28"/>
          <w:szCs w:val="28"/>
        </w:rPr>
        <w:t xml:space="preserve">de una empresa siguen una </w:t>
      </w:r>
      <w:r w:rsidRPr="00EF1169">
        <w:rPr>
          <w:rFonts w:ascii="Arial Narrow" w:hAnsi="Arial Narrow"/>
          <w:b/>
          <w:sz w:val="28"/>
          <w:szCs w:val="28"/>
        </w:rPr>
        <w:t>DISTRIBUCIÓN DE POISSON</w:t>
      </w:r>
      <w:r w:rsidRPr="00EF1169">
        <w:rPr>
          <w:rFonts w:ascii="Arial Narrow" w:hAnsi="Arial Narrow"/>
          <w:sz w:val="28"/>
          <w:szCs w:val="28"/>
        </w:rPr>
        <w:t xml:space="preserve"> </w:t>
      </w:r>
      <w:r w:rsidRPr="00EF1169">
        <w:rPr>
          <w:rFonts w:ascii="Arial Narrow" w:hAnsi="Arial Narrow"/>
          <w:sz w:val="28"/>
          <w:szCs w:val="28"/>
        </w:rPr>
        <w:t>de parámetro</w:t>
      </w:r>
      <w:r>
        <w:rPr>
          <w:rFonts w:ascii="Arial Narrow" w:hAnsi="Arial Narrow"/>
          <w:sz w:val="28"/>
          <w:szCs w:val="28"/>
        </w:rPr>
        <w:t xml:space="preserve">  </w:t>
      </w:r>
      <w:r w:rsidRPr="00EF1169">
        <w:rPr>
          <w:rFonts w:ascii="Arial Narrow" w:hAnsi="Arial Narrow"/>
          <w:sz w:val="28"/>
          <w:szCs w:val="28"/>
        </w:rPr>
        <w:t>λ</w:t>
      </w:r>
      <w:r>
        <w:rPr>
          <w:rFonts w:ascii="Arial Narrow" w:hAnsi="Arial Narrow"/>
          <w:sz w:val="28"/>
          <w:szCs w:val="28"/>
        </w:rPr>
        <w:t xml:space="preserve"> = 0,4</w:t>
      </w:r>
      <w:r w:rsidRPr="00EF1169">
        <w:rPr>
          <w:rFonts w:ascii="Arial Narrow" w:hAnsi="Arial Narrow"/>
          <w:sz w:val="28"/>
          <w:szCs w:val="28"/>
        </w:rPr>
        <w:t>.</w:t>
      </w:r>
      <w:r w:rsidRPr="00EF1169">
        <w:rPr>
          <w:rFonts w:ascii="Arial Narrow" w:hAnsi="Arial Narrow"/>
          <w:sz w:val="28"/>
          <w:szCs w:val="28"/>
        </w:rPr>
        <w:t xml:space="preserve"> </w:t>
      </w:r>
    </w:p>
    <w:p w:rsidR="00EF1169" w:rsidRPr="00EF1169" w:rsidRDefault="00EF1169" w:rsidP="00EF1169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EF1169" w:rsidRPr="00EF1169" w:rsidRDefault="00EF1169" w:rsidP="00EF1169">
      <w:pPr>
        <w:jc w:val="both"/>
        <w:rPr>
          <w:rFonts w:ascii="Arial Narrow" w:hAnsi="Arial Narrow"/>
          <w:sz w:val="28"/>
          <w:szCs w:val="28"/>
        </w:rPr>
      </w:pPr>
      <w:r w:rsidRPr="00EF1169">
        <w:rPr>
          <w:rFonts w:ascii="Arial Narrow" w:hAnsi="Arial Narrow"/>
          <w:sz w:val="28"/>
          <w:szCs w:val="28"/>
        </w:rPr>
        <w:t xml:space="preserve">CALCULAR LAS </w:t>
      </w:r>
      <w:r w:rsidRPr="00EF1169">
        <w:rPr>
          <w:rFonts w:ascii="Arial Narrow" w:hAnsi="Arial Narrow"/>
          <w:b/>
          <w:sz w:val="28"/>
          <w:szCs w:val="28"/>
        </w:rPr>
        <w:t>PROBABILIDADES</w:t>
      </w:r>
      <w:r w:rsidRPr="00EF1169">
        <w:rPr>
          <w:rFonts w:ascii="Arial Narrow" w:hAnsi="Arial Narrow"/>
          <w:sz w:val="28"/>
          <w:szCs w:val="28"/>
        </w:rPr>
        <w:t>:</w:t>
      </w:r>
    </w:p>
    <w:p w:rsidR="00EF1169" w:rsidRPr="00EF1169" w:rsidRDefault="00EF1169" w:rsidP="00EF1169">
      <w:pPr>
        <w:jc w:val="both"/>
        <w:rPr>
          <w:rFonts w:ascii="Arial Narrow" w:hAnsi="Arial Narrow"/>
          <w:sz w:val="28"/>
          <w:szCs w:val="28"/>
        </w:rPr>
      </w:pPr>
    </w:p>
    <w:p w:rsidR="00EF1169" w:rsidRDefault="00EF1169" w:rsidP="00EF1169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</w:rPr>
      </w:pPr>
      <w:r w:rsidRPr="00EF1169">
        <w:rPr>
          <w:rFonts w:ascii="Arial Narrow" w:hAnsi="Arial Narrow"/>
          <w:sz w:val="28"/>
          <w:szCs w:val="28"/>
        </w:rPr>
        <w:t>D</w:t>
      </w:r>
      <w:r w:rsidRPr="00EF1169">
        <w:rPr>
          <w:rFonts w:ascii="Arial Narrow" w:hAnsi="Arial Narrow"/>
          <w:sz w:val="28"/>
          <w:szCs w:val="28"/>
        </w:rPr>
        <w:t xml:space="preserve">e que en un determinado día se produzcan  por lo menos dos accidentes.     </w:t>
      </w:r>
    </w:p>
    <w:p w:rsidR="00EF1169" w:rsidRPr="00EF1169" w:rsidRDefault="00EF1169" w:rsidP="00EF1169">
      <w:pPr>
        <w:pStyle w:val="Prrafodelista"/>
        <w:jc w:val="both"/>
        <w:rPr>
          <w:rFonts w:ascii="Arial Narrow" w:hAnsi="Arial Narrow"/>
          <w:sz w:val="28"/>
          <w:szCs w:val="28"/>
        </w:rPr>
      </w:pPr>
    </w:p>
    <w:p w:rsidR="00EF1169" w:rsidRDefault="00EF1169" w:rsidP="00EF1169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</w:rPr>
      </w:pPr>
      <w:r w:rsidRPr="00EF1169">
        <w:rPr>
          <w:rFonts w:ascii="Arial Narrow" w:hAnsi="Arial Narrow"/>
          <w:sz w:val="28"/>
          <w:szCs w:val="28"/>
        </w:rPr>
        <w:t>D</w:t>
      </w:r>
      <w:r w:rsidRPr="00EF1169">
        <w:rPr>
          <w:rFonts w:ascii="Arial Narrow" w:hAnsi="Arial Narrow"/>
          <w:sz w:val="28"/>
          <w:szCs w:val="28"/>
        </w:rPr>
        <w:t>e que hayan 4 accidentes en una semana.</w:t>
      </w:r>
    </w:p>
    <w:p w:rsidR="00EF1169" w:rsidRPr="00EF1169" w:rsidRDefault="00EF1169" w:rsidP="00EF1169">
      <w:pPr>
        <w:pStyle w:val="Prrafodelista"/>
        <w:rPr>
          <w:rFonts w:ascii="Arial Narrow" w:hAnsi="Arial Narrow"/>
          <w:sz w:val="28"/>
          <w:szCs w:val="28"/>
        </w:rPr>
      </w:pPr>
    </w:p>
    <w:p w:rsidR="00BF5E30" w:rsidRPr="00EF1169" w:rsidRDefault="00EF1169" w:rsidP="00EF1169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F1169">
        <w:rPr>
          <w:rFonts w:ascii="Arial Narrow" w:hAnsi="Arial Narrow"/>
          <w:sz w:val="28"/>
          <w:szCs w:val="28"/>
        </w:rPr>
        <w:t>D</w:t>
      </w:r>
      <w:r w:rsidRPr="00EF1169">
        <w:rPr>
          <w:rFonts w:ascii="Arial Narrow" w:hAnsi="Arial Narrow"/>
          <w:sz w:val="28"/>
          <w:szCs w:val="28"/>
        </w:rPr>
        <w:t xml:space="preserve">e que haya un accidente hoy y ninguno mañana.     </w:t>
      </w:r>
    </w:p>
    <w:sectPr w:rsidR="00BF5E30" w:rsidRPr="00EF1169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F6D" w:rsidRDefault="002F3F6D" w:rsidP="00F63B5E">
      <w:pPr>
        <w:spacing w:after="0" w:line="240" w:lineRule="auto"/>
      </w:pPr>
      <w:r>
        <w:separator/>
      </w:r>
    </w:p>
  </w:endnote>
  <w:endnote w:type="continuationSeparator" w:id="0">
    <w:p w:rsidR="002F3F6D" w:rsidRDefault="002F3F6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F6D" w:rsidRDefault="002F3F6D" w:rsidP="00F63B5E">
      <w:pPr>
        <w:spacing w:after="0" w:line="240" w:lineRule="auto"/>
      </w:pPr>
      <w:r>
        <w:separator/>
      </w:r>
    </w:p>
  </w:footnote>
  <w:footnote w:type="continuationSeparator" w:id="0">
    <w:p w:rsidR="002F3F6D" w:rsidRDefault="002F3F6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1D2F2B">
      <w:rPr>
        <w:rFonts w:ascii="Arial Narrow" w:hAnsi="Arial Narrow"/>
        <w:sz w:val="20"/>
        <w:szCs w:val="20"/>
      </w:rPr>
      <w:t>MATEMATICAS CCSS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D5764"/>
    <w:multiLevelType w:val="hybridMultilevel"/>
    <w:tmpl w:val="D8EC663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B36C4"/>
    <w:multiLevelType w:val="hybridMultilevel"/>
    <w:tmpl w:val="71FC3C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2F3F6D"/>
    <w:rsid w:val="003430F1"/>
    <w:rsid w:val="00360DCF"/>
    <w:rsid w:val="00381797"/>
    <w:rsid w:val="003854B6"/>
    <w:rsid w:val="003915EE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12BD"/>
    <w:rsid w:val="00522F07"/>
    <w:rsid w:val="00534C0D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578B"/>
    <w:rsid w:val="006B6111"/>
    <w:rsid w:val="006F1743"/>
    <w:rsid w:val="00731F6F"/>
    <w:rsid w:val="00731FEF"/>
    <w:rsid w:val="00735376"/>
    <w:rsid w:val="00752262"/>
    <w:rsid w:val="00776BD4"/>
    <w:rsid w:val="00784154"/>
    <w:rsid w:val="007A1365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7CEB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BF5E30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CE4E31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47379"/>
    <w:rsid w:val="00E74D3E"/>
    <w:rsid w:val="00E83D2F"/>
    <w:rsid w:val="00E86323"/>
    <w:rsid w:val="00E870D6"/>
    <w:rsid w:val="00EA5942"/>
    <w:rsid w:val="00EB68B4"/>
    <w:rsid w:val="00EC586A"/>
    <w:rsid w:val="00EE34B5"/>
    <w:rsid w:val="00EF1169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1AD33-3751-4EE1-A0C0-8763F291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2015-06-19T11:51:00Z</dcterms:created>
  <dcterms:modified xsi:type="dcterms:W3CDTF">2015-06-19T11:57:00Z</dcterms:modified>
</cp:coreProperties>
</file>